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E3" w:rsidRDefault="00A318E3" w:rsidP="00310579"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2669977</wp:posOffset>
            </wp:positionH>
            <wp:positionV relativeFrom="paragraph">
              <wp:posOffset>-1080135</wp:posOffset>
            </wp:positionV>
            <wp:extent cx="2023506" cy="3087584"/>
            <wp:effectExtent l="19050" t="0" r="0" b="0"/>
            <wp:wrapNone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aletica_placas_displays_port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506" cy="308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C8D"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7.4pt;margin-top:-26.55pt;width:394.5pt;height:119.15pt;z-index:25167052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" filled="f" stroked="f">
            <v:textbox style="mso-next-textbox:#_x0000_s1034">
              <w:txbxContent>
                <w:p w:rsidR="00A318E3" w:rsidRPr="00577A5F" w:rsidRDefault="00A318E3" w:rsidP="00A318E3">
                  <w:pPr>
                    <w:spacing w:after="0"/>
                    <w:jc w:val="center"/>
                    <w:rPr>
                      <w:rFonts w:ascii="Arial" w:eastAsia="Arial Unicode MS" w:hAnsi="Arial" w:cs="Arial"/>
                      <w:b/>
                      <w:color w:val="FFFFFF" w:themeColor="background1"/>
                      <w:sz w:val="200"/>
                      <w:szCs w:val="220"/>
                    </w:rPr>
                  </w:pPr>
                  <w:r w:rsidRPr="00577A5F">
                    <w:rPr>
                      <w:rFonts w:ascii="Arial" w:eastAsia="Arial Unicode MS" w:hAnsi="Arial" w:cs="Arial"/>
                      <w:b/>
                      <w:color w:val="FFFFFF" w:themeColor="background1"/>
                      <w:sz w:val="200"/>
                      <w:szCs w:val="220"/>
                    </w:rPr>
                    <w:t>ASCOM</w:t>
                  </w:r>
                </w:p>
              </w:txbxContent>
            </v:textbox>
            <w10:wrap anchorx="margin"/>
          </v:shape>
        </w:pict>
      </w:r>
      <w:r w:rsidR="00D87C8D">
        <w:rPr>
          <w:noProof/>
          <w:lang w:eastAsia="pt-BR"/>
        </w:rPr>
        <w:pict>
          <v:shape id="_x0000_s1033" type="#_x0000_t202" style="position:absolute;margin-left:-46.25pt;margin-top:.75pt;width:433.15pt;height:64.55pt;z-index:2516695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" filled="f" stroked="f">
            <v:textbox style="mso-next-textbox:#_x0000_s1033">
              <w:txbxContent>
                <w:p w:rsidR="00A318E3" w:rsidRPr="00577A5F" w:rsidRDefault="00A318E3" w:rsidP="00A318E3">
                  <w:pPr>
                    <w:spacing w:after="0"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6"/>
                    </w:rPr>
                  </w:pPr>
                  <w:r w:rsidRPr="00577A5F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6"/>
                    </w:rPr>
                    <w:t>SECRETARIA DE PLANEJAMENTO,</w:t>
                  </w:r>
                </w:p>
                <w:p w:rsidR="00A318E3" w:rsidRPr="00577A5F" w:rsidRDefault="00A318E3" w:rsidP="00A318E3">
                  <w:pPr>
                    <w:spacing w:after="0"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6"/>
                    </w:rPr>
                  </w:pPr>
                  <w:r w:rsidRPr="00577A5F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6"/>
                    </w:rPr>
                    <w:t xml:space="preserve">GOVERNANÇA E GESTÃO </w:t>
                  </w:r>
                  <w:r w:rsidRPr="00577A5F">
                    <w:rPr>
                      <w:rFonts w:ascii="Arial" w:hAnsi="Arial" w:cs="Arial"/>
                      <w:color w:val="FFFFFF" w:themeColor="background1"/>
                      <w:sz w:val="40"/>
                      <w:szCs w:val="46"/>
                    </w:rPr>
                    <w:t>| SPGG</w:t>
                  </w:r>
                </w:p>
              </w:txbxContent>
            </v:textbox>
          </v:shape>
        </w:pict>
      </w:r>
      <w:r w:rsidR="00D87C8D">
        <w:rPr>
          <w:noProof/>
          <w:lang w:eastAsia="pt-BR"/>
        </w:rPr>
        <w:pict>
          <v:rect id="_x0000_s1032" style="position:absolute;margin-left:-15.9pt;margin-top:-87.85pt;width:858.75pt;height:236.25pt;z-index:251668480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" fillcolor="#5e5e5e" stroked="f" strokeweight="1pt">
            <w10:wrap anchorx="page"/>
          </v:rect>
        </w:pict>
      </w:r>
    </w:p>
    <w:p w:rsidR="00A318E3" w:rsidRDefault="00D87C8D">
      <w:r>
        <w:rPr>
          <w:noProof/>
          <w:lang w:eastAsia="pt-BR"/>
        </w:rPr>
        <w:pict>
          <v:shape id="_x0000_s1035" type="#_x0000_t202" style="position:absolute;margin-left:-20.85pt;margin-top:203.95pt;width:765.95pt;height:191.4pt;z-index:251673600;visibility:visible;mso-wrap-distance-top:3.6pt;mso-wrap-distance-bottom:3.6pt;mso-position-horizontal-relative:margin;mso-width-relative:margin;mso-height-relative:margin" filled="f" stroked="f">
            <v:textbox style="mso-next-textbox:#_x0000_s1035">
              <w:txbxContent>
                <w:p w:rsidR="00A318E3" w:rsidRPr="00577A5F" w:rsidRDefault="00A318E3" w:rsidP="00A318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0"/>
                      <w:szCs w:val="190"/>
                      <w:u w:val="single"/>
                    </w:rPr>
                  </w:pPr>
                  <w:r w:rsidRPr="00577A5F">
                    <w:rPr>
                      <w:rFonts w:ascii="Arial" w:hAnsi="Arial" w:cs="Arial"/>
                      <w:b/>
                      <w:color w:val="5E5E5E"/>
                      <w:sz w:val="160"/>
                      <w:szCs w:val="190"/>
                    </w:rPr>
                    <w:t>Assessoria de Comunicação</w:t>
                  </w:r>
                </w:p>
              </w:txbxContent>
            </v:textbox>
            <w10:wrap anchorx="margin"/>
          </v:shape>
        </w:pict>
      </w:r>
      <w:r w:rsidR="00A318E3">
        <w:br w:type="page"/>
      </w:r>
    </w:p>
    <w:p w:rsidR="00A318E3" w:rsidRDefault="00A318E3" w:rsidP="00310579">
      <w:r>
        <w:rPr>
          <w:noProof/>
          <w:lang w:eastAsia="pt-B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6422579</wp:posOffset>
            </wp:positionH>
            <wp:positionV relativeFrom="paragraph">
              <wp:posOffset>-1080135</wp:posOffset>
            </wp:positionV>
            <wp:extent cx="2023506" cy="3087584"/>
            <wp:effectExtent l="19050" t="0" r="0" b="0"/>
            <wp:wrapNone/>
            <wp:docPr id="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aletica_placas_displays_port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506" cy="308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C8D">
        <w:rPr>
          <w:noProof/>
          <w:lang w:eastAsia="pt-BR"/>
        </w:rPr>
        <w:pict>
          <v:shape id="_x0000_s1038" type="#_x0000_t202" style="position:absolute;margin-left:0;margin-top:-14.55pt;width:394.5pt;height:119.15pt;z-index:251676672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" filled="f" stroked="f">
            <v:textbox style="mso-next-textbox:#_x0000_s1038">
              <w:txbxContent>
                <w:p w:rsidR="00A318E3" w:rsidRPr="00577A5F" w:rsidRDefault="00A318E3" w:rsidP="00A318E3">
                  <w:pPr>
                    <w:spacing w:after="0"/>
                    <w:jc w:val="center"/>
                    <w:rPr>
                      <w:rFonts w:ascii="Arial" w:eastAsia="Arial Unicode MS" w:hAnsi="Arial" w:cs="Arial"/>
                      <w:b/>
                      <w:color w:val="FFFFFF" w:themeColor="background1"/>
                      <w:sz w:val="200"/>
                      <w:szCs w:val="220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FFFFFF" w:themeColor="background1"/>
                      <w:sz w:val="200"/>
                      <w:szCs w:val="220"/>
                    </w:rPr>
                    <w:t>EDP</w:t>
                  </w:r>
                </w:p>
              </w:txbxContent>
            </v:textbox>
            <w10:wrap anchorx="margin"/>
          </v:shape>
        </w:pict>
      </w:r>
      <w:r w:rsidR="00D87C8D">
        <w:rPr>
          <w:noProof/>
          <w:lang w:eastAsia="pt-BR"/>
        </w:rPr>
        <w:pict>
          <v:rect id="_x0000_s1036" style="position:absolute;margin-left:-3.9pt;margin-top:-86.25pt;width:858.75pt;height:236.25pt;z-index:25167462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" fillcolor="#5e5e5e" stroked="f" strokeweight="1pt">
            <w10:wrap anchorx="page"/>
          </v:rect>
        </w:pict>
      </w:r>
    </w:p>
    <w:p w:rsidR="00A318E3" w:rsidRDefault="00D87C8D">
      <w:r>
        <w:rPr>
          <w:noProof/>
          <w:lang w:eastAsia="pt-BR"/>
        </w:rPr>
        <w:pict>
          <v:shape id="_x0000_s1039" type="#_x0000_t202" style="position:absolute;margin-left:0;margin-top:182.4pt;width:765.95pt;height:235.35pt;z-index:251679744;visibility:visible;mso-wrap-distance-top:3.6pt;mso-wrap-distance-bottom:3.6pt;mso-position-horizontal:center;mso-position-horizontal-relative:margin;mso-width-relative:margin;mso-height-relative:margin" filled="f" stroked="f">
            <v:textbox style="mso-next-textbox:#_x0000_s1039">
              <w:txbxContent>
                <w:p w:rsidR="00A318E3" w:rsidRDefault="00A318E3" w:rsidP="00A318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5E5E5E"/>
                      <w:sz w:val="120"/>
                      <w:szCs w:val="120"/>
                    </w:rPr>
                  </w:pPr>
                  <w:r>
                    <w:rPr>
                      <w:rFonts w:ascii="Arial" w:hAnsi="Arial" w:cs="Arial"/>
                      <w:b/>
                      <w:color w:val="5E5E5E"/>
                      <w:sz w:val="120"/>
                      <w:szCs w:val="120"/>
                    </w:rPr>
                    <w:t>Escritório de Desenvolvimento</w:t>
                  </w:r>
                </w:p>
                <w:p w:rsidR="00A318E3" w:rsidRPr="00A318E3" w:rsidRDefault="00A318E3" w:rsidP="00A318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20"/>
                      <w:szCs w:val="120"/>
                      <w:u w:val="single"/>
                    </w:rPr>
                  </w:pPr>
                  <w:proofErr w:type="gramStart"/>
                  <w:r w:rsidRPr="00A318E3">
                    <w:rPr>
                      <w:rFonts w:ascii="Arial" w:hAnsi="Arial" w:cs="Arial"/>
                      <w:b/>
                      <w:color w:val="5E5E5E"/>
                      <w:sz w:val="120"/>
                      <w:szCs w:val="120"/>
                    </w:rPr>
                    <w:t>de</w:t>
                  </w:r>
                  <w:proofErr w:type="gramEnd"/>
                  <w:r w:rsidRPr="00A318E3">
                    <w:rPr>
                      <w:rFonts w:ascii="Arial" w:hAnsi="Arial" w:cs="Arial"/>
                      <w:b/>
                      <w:color w:val="5E5E5E"/>
                      <w:sz w:val="120"/>
                      <w:szCs w:val="120"/>
                    </w:rPr>
                    <w:t xml:space="preserve"> Projetos</w:t>
                  </w:r>
                </w:p>
              </w:txbxContent>
            </v:textbox>
            <w10:wrap anchorx="margin"/>
          </v:shape>
        </w:pict>
      </w:r>
      <w:r w:rsidR="00A318E3">
        <w:br w:type="page"/>
      </w:r>
    </w:p>
    <w:p w:rsidR="00321702" w:rsidRPr="00310579" w:rsidRDefault="006652DB" w:rsidP="00310579">
      <w:r>
        <w:rPr>
          <w:noProof/>
        </w:rPr>
        <w:lastRenderedPageBreak/>
        <w:pict>
          <v:shape id="_x0000_s1027" type="#_x0000_t202" style="position:absolute;margin-left:-32.85pt;margin-top:189.7pt;width:765.95pt;height:244.65pt;z-index:251667456;visibility:visible;mso-wrap-distance-top:3.6pt;mso-wrap-distance-bottom:3.6pt;mso-position-horizontal-relative:margin;mso-width-relative:margin;mso-height-relative:margin" filled="f" stroked="f">
            <v:textbox style="mso-next-textbox:#_x0000_s1027">
              <w:txbxContent>
                <w:p w:rsidR="00A318E3" w:rsidRDefault="00A318E3" w:rsidP="008C51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5E5E5E"/>
                      <w:sz w:val="180"/>
                      <w:szCs w:val="180"/>
                    </w:rPr>
                  </w:pPr>
                  <w:r>
                    <w:rPr>
                      <w:rFonts w:ascii="Arial" w:hAnsi="Arial" w:cs="Arial"/>
                      <w:b/>
                      <w:color w:val="5E5E5E"/>
                      <w:sz w:val="180"/>
                      <w:szCs w:val="180"/>
                    </w:rPr>
                    <w:t>Sala de</w:t>
                  </w:r>
                </w:p>
                <w:p w:rsidR="008C518F" w:rsidRPr="00A318E3" w:rsidRDefault="00A318E3" w:rsidP="008C51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80"/>
                      <w:szCs w:val="180"/>
                      <w:u w:val="single"/>
                    </w:rPr>
                  </w:pPr>
                  <w:r w:rsidRPr="00A318E3">
                    <w:rPr>
                      <w:rFonts w:ascii="Arial" w:hAnsi="Arial" w:cs="Arial"/>
                      <w:b/>
                      <w:color w:val="5E5E5E"/>
                      <w:sz w:val="180"/>
                      <w:szCs w:val="180"/>
                    </w:rPr>
                    <w:t>Reuniões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9" type="#_x0000_t202" style="position:absolute;margin-left:46.5pt;margin-top:-23.2pt;width:433.15pt;height:64.5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" filled="f" stroked="f">
            <v:textbox style="mso-next-textbox:#_x0000_s1029">
              <w:txbxContent>
                <w:p w:rsidR="008C518F" w:rsidRPr="00577A5F" w:rsidRDefault="008C518F" w:rsidP="00577A5F">
                  <w:pPr>
                    <w:spacing w:after="0"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6"/>
                    </w:rPr>
                  </w:pPr>
                  <w:r w:rsidRPr="00577A5F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6"/>
                    </w:rPr>
                    <w:t>SECRETARIA DE PLANEJAMENTO,</w:t>
                  </w:r>
                </w:p>
                <w:p w:rsidR="008C518F" w:rsidRPr="00577A5F" w:rsidRDefault="008C518F" w:rsidP="00577A5F">
                  <w:pPr>
                    <w:spacing w:after="0" w:line="276" w:lineRule="auto"/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6"/>
                    </w:rPr>
                  </w:pPr>
                  <w:r w:rsidRPr="00577A5F">
                    <w:rPr>
                      <w:rFonts w:ascii="Arial" w:hAnsi="Arial" w:cs="Arial"/>
                      <w:b/>
                      <w:color w:val="FFFFFF" w:themeColor="background1"/>
                      <w:sz w:val="40"/>
                      <w:szCs w:val="46"/>
                    </w:rPr>
                    <w:t xml:space="preserve">GOVERNANÇA E GESTÃO </w:t>
                  </w:r>
                  <w:r w:rsidRPr="00577A5F">
                    <w:rPr>
                      <w:rFonts w:ascii="Arial" w:hAnsi="Arial" w:cs="Arial"/>
                      <w:color w:val="FFFFFF" w:themeColor="background1"/>
                      <w:sz w:val="40"/>
                      <w:szCs w:val="46"/>
                    </w:rPr>
                    <w:t>| SPGG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7025005</wp:posOffset>
            </wp:positionH>
            <wp:positionV relativeFrom="paragraph">
              <wp:posOffset>-1080135</wp:posOffset>
            </wp:positionV>
            <wp:extent cx="1704975" cy="2600325"/>
            <wp:effectExtent l="1905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aletica_placas_displays_port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rect id="Retângulo 2" o:spid="_x0000_s1030" style="position:absolute;margin-left:-.75pt;margin-top:-85.8pt;width:858.75pt;height:176.25pt;z-index:251659264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" fillcolor="#5e5e5e" stroked="f" strokeweight="1pt">
            <w10:wrap anchorx="page"/>
          </v:rect>
        </w:pict>
      </w:r>
    </w:p>
    <w:sectPr w:rsidR="00321702" w:rsidRPr="00310579" w:rsidSect="00CC2F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FE2"/>
    <w:rsid w:val="00182658"/>
    <w:rsid w:val="001D123D"/>
    <w:rsid w:val="00205F65"/>
    <w:rsid w:val="00310579"/>
    <w:rsid w:val="00377445"/>
    <w:rsid w:val="00450033"/>
    <w:rsid w:val="004E566E"/>
    <w:rsid w:val="00577A5F"/>
    <w:rsid w:val="005C4B47"/>
    <w:rsid w:val="006652DB"/>
    <w:rsid w:val="006B3F85"/>
    <w:rsid w:val="007D06B6"/>
    <w:rsid w:val="008C518F"/>
    <w:rsid w:val="00A318E3"/>
    <w:rsid w:val="00B3473D"/>
    <w:rsid w:val="00C63469"/>
    <w:rsid w:val="00CC2FE2"/>
    <w:rsid w:val="00D87C8D"/>
    <w:rsid w:val="00D9551A"/>
    <w:rsid w:val="00D96580"/>
    <w:rsid w:val="00EB6DEE"/>
    <w:rsid w:val="00FA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Ximendes Lopes</dc:creator>
  <cp:keywords/>
  <dc:description/>
  <cp:lastModifiedBy>laiz-oliveira</cp:lastModifiedBy>
  <cp:revision>7</cp:revision>
  <dcterms:created xsi:type="dcterms:W3CDTF">2020-12-21T11:56:00Z</dcterms:created>
  <dcterms:modified xsi:type="dcterms:W3CDTF">2022-12-21T14:51:00Z</dcterms:modified>
</cp:coreProperties>
</file>